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0B" w:rsidRPr="009A5B49" w:rsidRDefault="004F500B" w:rsidP="004F5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pl-PL"/>
        </w:rPr>
      </w:pPr>
      <w:r w:rsidRPr="009A5B49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pl-PL"/>
        </w:rPr>
        <w:t>4. Ćwiczenia stymulujące rozwój motoryki małej</w:t>
      </w:r>
    </w:p>
    <w:p w:rsidR="004F500B" w:rsidRDefault="004F500B" w:rsidP="004F5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F500B" w:rsidRPr="004F500B" w:rsidRDefault="009A5B49" w:rsidP="004F5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300355</wp:posOffset>
            </wp:positionV>
            <wp:extent cx="1426845" cy="1426845"/>
            <wp:effectExtent l="0" t="0" r="0" b="0"/>
            <wp:wrapThrough wrapText="bothSides">
              <wp:wrapPolygon edited="0">
                <wp:start x="2595" y="577"/>
                <wp:lineTo x="2595" y="5191"/>
                <wp:lineTo x="4614" y="9805"/>
                <wp:lineTo x="2884" y="10959"/>
                <wp:lineTo x="865" y="13554"/>
                <wp:lineTo x="865" y="16150"/>
                <wp:lineTo x="1730" y="19033"/>
                <wp:lineTo x="2595" y="19322"/>
                <wp:lineTo x="9517" y="20764"/>
                <wp:lineTo x="10382" y="20764"/>
                <wp:lineTo x="12112" y="20764"/>
                <wp:lineTo x="12401" y="20764"/>
                <wp:lineTo x="16726" y="19033"/>
                <wp:lineTo x="19899" y="19033"/>
                <wp:lineTo x="21340" y="17303"/>
                <wp:lineTo x="21052" y="12401"/>
                <wp:lineTo x="19610" y="11247"/>
                <wp:lineTo x="14996" y="9805"/>
                <wp:lineTo x="14708" y="5479"/>
                <wp:lineTo x="14708" y="5191"/>
                <wp:lineTo x="15284" y="2307"/>
                <wp:lineTo x="11535" y="577"/>
                <wp:lineTo x="4037" y="577"/>
                <wp:lineTo x="2595" y="577"/>
              </wp:wrapPolygon>
            </wp:wrapThrough>
            <wp:docPr id="1" name="Obraz 1" descr="C:\Users\k_wla\Desktop\WAŻNE\Gify\brokatowe\ptasz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_wla\Desktop\WAŻNE\Gify\brokatowe\ptaszek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4F500B" w:rsidRPr="004F5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Motoryka mała to przede wszystkim sprawne funkcjonowanie nadgarstków, dłoni i palców. Podstawowymi umiejętnościami rozwijanymi w trakcie doskonalenia motoryki małej są:</w:t>
      </w:r>
    </w:p>
    <w:p w:rsidR="004F500B" w:rsidRPr="004F500B" w:rsidRDefault="004F500B" w:rsidP="004F5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5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kontrolowane i precyzyjne ruchy rąk i palców,</w:t>
      </w:r>
    </w:p>
    <w:p w:rsidR="004F500B" w:rsidRPr="004F500B" w:rsidRDefault="004F500B" w:rsidP="004F5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5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chwytanie przedmiotów jedną ręką bez pomocy,</w:t>
      </w:r>
    </w:p>
    <w:p w:rsidR="004F500B" w:rsidRPr="004F500B" w:rsidRDefault="004F500B" w:rsidP="004F5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5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świadome manipulowanie przedmiotem w celu wykonania zadania,</w:t>
      </w:r>
    </w:p>
    <w:p w:rsidR="004F500B" w:rsidRPr="004F500B" w:rsidRDefault="004F500B" w:rsidP="004F5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5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rozwijanie koordynacji wzrokowo-ruchowej niezbędnej przy nauce czytania i pisania,</w:t>
      </w:r>
    </w:p>
    <w:p w:rsidR="004F500B" w:rsidRDefault="004F500B" w:rsidP="004F5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5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skoordy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nowane używanie obu rąk.</w:t>
      </w:r>
    </w:p>
    <w:p w:rsidR="004F500B" w:rsidRPr="004F500B" w:rsidRDefault="004F500B" w:rsidP="004F5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50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zaburzenia rozwoju motoryki małej konieczne są oddziaływania korekcyjne, które stymulują rozwój i korygują zaburzenia. </w:t>
      </w:r>
      <w:r w:rsidRPr="004F5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Gdy dziecko będzie dobrze</w:t>
      </w:r>
      <w:r w:rsidR="009A5B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panować nad swoimi dłońmi </w:t>
      </w:r>
      <w:r w:rsidRPr="004F5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palcami, to nauka stanie się dla niego przyjemna, mniej frustrująca a osiągany z tym związany sukces przyniesie dziecku wiele zadowolenia.</w:t>
      </w:r>
    </w:p>
    <w:p w:rsidR="004F500B" w:rsidRDefault="004F500B" w:rsidP="004F5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500B" w:rsidRPr="004F500B" w:rsidRDefault="004F500B" w:rsidP="004F5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50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Rodzaje i przykłady ćwiczeń:</w:t>
      </w:r>
    </w:p>
    <w:p w:rsidR="004F500B" w:rsidRPr="009A5B49" w:rsidRDefault="004F500B" w:rsidP="004F50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9A5B4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Ćwiczenia dłoni:</w:t>
      </w:r>
    </w:p>
    <w:p w:rsidR="004F500B" w:rsidRPr="004F500B" w:rsidRDefault="004F500B" w:rsidP="004F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00B">
        <w:rPr>
          <w:rFonts w:ascii="Times New Roman" w:hAnsi="Times New Roman" w:cs="Times New Roman"/>
          <w:sz w:val="24"/>
          <w:szCs w:val="24"/>
        </w:rPr>
        <w:t>- dotykanie dłoni, pocieranie, zaciskanie, otwieranie, klaskanie (swobodne i rytmiczne), wyciskanie, gniecenie, ugniatanie, zgniatanie, przesuwanie przedmiotów, chwytanie, maczanie dłoni w różnym materiale, wyczuwanie różnych powierzchni, głaskanie różnych faktur, wkładanie i wyjmowanie przedmiotów, otwieranie i zamykanie, zakręcanie i odkręcanie, nawijanie, owijanie, przeciąganie, pociąganie, składanie,</w:t>
      </w:r>
    </w:p>
    <w:p w:rsidR="004F500B" w:rsidRPr="004F500B" w:rsidRDefault="004F500B" w:rsidP="004F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00B">
        <w:rPr>
          <w:rFonts w:ascii="Times New Roman" w:hAnsi="Times New Roman" w:cs="Times New Roman"/>
          <w:sz w:val="24"/>
          <w:szCs w:val="24"/>
        </w:rPr>
        <w:t>- zabawy z piaskiem, wodą, ryżem, fasolą,</w:t>
      </w:r>
    </w:p>
    <w:p w:rsidR="004F500B" w:rsidRPr="004F500B" w:rsidRDefault="004F500B" w:rsidP="004F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00B">
        <w:rPr>
          <w:rFonts w:ascii="Times New Roman" w:hAnsi="Times New Roman" w:cs="Times New Roman"/>
          <w:sz w:val="24"/>
          <w:szCs w:val="24"/>
        </w:rPr>
        <w:t>- zabawy z różnymi masami plastycznymi – glina, masa solna, plastelina, ciasto lina),</w:t>
      </w:r>
    </w:p>
    <w:p w:rsidR="004F500B" w:rsidRPr="004F500B" w:rsidRDefault="004F500B" w:rsidP="004F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00B">
        <w:rPr>
          <w:rFonts w:ascii="Times New Roman" w:hAnsi="Times New Roman" w:cs="Times New Roman"/>
          <w:sz w:val="24"/>
          <w:szCs w:val="24"/>
        </w:rPr>
        <w:t>- zabawy konstrukcyjne,</w:t>
      </w:r>
    </w:p>
    <w:p w:rsidR="004F500B" w:rsidRPr="004F500B" w:rsidRDefault="004F500B" w:rsidP="004F5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00B">
        <w:rPr>
          <w:rFonts w:ascii="Times New Roman" w:hAnsi="Times New Roman" w:cs="Times New Roman"/>
          <w:sz w:val="24"/>
          <w:szCs w:val="24"/>
        </w:rPr>
        <w:t>- czynności samoobsługowe,</w:t>
      </w:r>
    </w:p>
    <w:p w:rsidR="004F500B" w:rsidRPr="009A5B49" w:rsidRDefault="004F500B" w:rsidP="004F500B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9A5B4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2. Ćwiczenia palców:</w:t>
      </w:r>
    </w:p>
    <w:p w:rsidR="004F500B" w:rsidRPr="004F500B" w:rsidRDefault="004F500B" w:rsidP="004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0B">
        <w:rPr>
          <w:rFonts w:ascii="Times New Roman" w:hAnsi="Times New Roman" w:cs="Times New Roman"/>
          <w:sz w:val="24"/>
          <w:szCs w:val="24"/>
        </w:rPr>
        <w:t xml:space="preserve">- dotykanie, przykładanie kolejno, kiwanie, potykanie różnych powierzchni, stukanie, naśladowanie gry na instrumentach, przebieranie palcami, splatanie, </w:t>
      </w:r>
    </w:p>
    <w:p w:rsidR="004F500B" w:rsidRPr="004F500B" w:rsidRDefault="004F500B" w:rsidP="004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0B">
        <w:rPr>
          <w:rFonts w:ascii="Times New Roman" w:hAnsi="Times New Roman" w:cs="Times New Roman"/>
          <w:sz w:val="24"/>
          <w:szCs w:val="24"/>
        </w:rPr>
        <w:t xml:space="preserve">- doskonalenie chwyty </w:t>
      </w:r>
      <w:proofErr w:type="spellStart"/>
      <w:r w:rsidRPr="004F500B">
        <w:rPr>
          <w:rFonts w:ascii="Times New Roman" w:hAnsi="Times New Roman" w:cs="Times New Roman"/>
          <w:sz w:val="24"/>
          <w:szCs w:val="24"/>
        </w:rPr>
        <w:t>pęsetkowego</w:t>
      </w:r>
      <w:proofErr w:type="spellEnd"/>
      <w:r w:rsidRPr="004F500B">
        <w:rPr>
          <w:rFonts w:ascii="Times New Roman" w:hAnsi="Times New Roman" w:cs="Times New Roman"/>
          <w:sz w:val="24"/>
          <w:szCs w:val="24"/>
        </w:rPr>
        <w:t xml:space="preserve"> – palec wskazujący i kciuk, np.. solenie, skubanie, przewracanie kartek w książce, przekładanie kart do gry, przypinanie spinaczy do bielizny, chwytanie drobnych przedmiotów,</w:t>
      </w:r>
    </w:p>
    <w:p w:rsidR="004F500B" w:rsidRPr="004F500B" w:rsidRDefault="004F500B" w:rsidP="004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0B">
        <w:rPr>
          <w:rFonts w:ascii="Times New Roman" w:hAnsi="Times New Roman" w:cs="Times New Roman"/>
          <w:sz w:val="24"/>
          <w:szCs w:val="24"/>
        </w:rPr>
        <w:t xml:space="preserve">- nawlekanie koralików, przewlekanie guzików, sznurowanie butów, wiązanie supełków, wyginanie drucików, wciskanie i wyjmowanie pinezek z tablicy korkowej, </w:t>
      </w:r>
    </w:p>
    <w:p w:rsidR="004F500B" w:rsidRPr="004F500B" w:rsidRDefault="004F500B" w:rsidP="004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0B">
        <w:rPr>
          <w:rFonts w:ascii="Times New Roman" w:hAnsi="Times New Roman" w:cs="Times New Roman"/>
          <w:sz w:val="24"/>
          <w:szCs w:val="24"/>
        </w:rPr>
        <w:t>- układanie – puzzle, elementy geometryczne, patyczki, wykałaczki, itp.</w:t>
      </w:r>
    </w:p>
    <w:p w:rsidR="004F500B" w:rsidRPr="004F500B" w:rsidRDefault="004F500B" w:rsidP="004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0B">
        <w:rPr>
          <w:rFonts w:ascii="Times New Roman" w:hAnsi="Times New Roman" w:cs="Times New Roman"/>
          <w:sz w:val="24"/>
          <w:szCs w:val="24"/>
        </w:rPr>
        <w:t>- stemplowanie – gotowymi stempelkami, odciskanie przedmiotów zostawiających ślady,</w:t>
      </w:r>
    </w:p>
    <w:p w:rsidR="004F500B" w:rsidRPr="004F500B" w:rsidRDefault="004F500B" w:rsidP="004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0B">
        <w:rPr>
          <w:rFonts w:ascii="Times New Roman" w:hAnsi="Times New Roman" w:cs="Times New Roman"/>
          <w:sz w:val="24"/>
          <w:szCs w:val="24"/>
        </w:rPr>
        <w:t>- prawidłowe posługiwanie się nożyczkami – przecinanie pasków papieru, cięcie po liniach, wycinanie figur, dowolnych kształtów ze ścinków o różnej fakturze, wycinanie części obrazków do składania,</w:t>
      </w:r>
    </w:p>
    <w:p w:rsidR="004F500B" w:rsidRPr="009A5B49" w:rsidRDefault="004F500B" w:rsidP="004F500B">
      <w:pPr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9A5B49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3. Ćwiczenia grafomotoryczne:</w:t>
      </w:r>
    </w:p>
    <w:p w:rsidR="004F500B" w:rsidRDefault="004F500B" w:rsidP="004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0B">
        <w:rPr>
          <w:rFonts w:ascii="Times New Roman" w:hAnsi="Times New Roman" w:cs="Times New Roman"/>
          <w:sz w:val="24"/>
          <w:szCs w:val="24"/>
        </w:rPr>
        <w:t>-  kreślenie palcem prostych kształtów, pogrubianie wzorów, konturów, zamalowywanie powierzchni i ograniczonej przestrzeni, rysowanie kredką dowolnych rysunków, rysowanie wg poleceń, obrysowywanie szablonów, kalkowanie, łączenie wyznaczonych punktów linią ciągłą, prowadzenie linii w labiryntach, rysowanie szlaczków w różnej liniaturze, kreślenie w liniach kształtów litero podobnych, pisanie liter, sylab, wyraz</w:t>
      </w:r>
      <w:r>
        <w:rPr>
          <w:rFonts w:ascii="Times New Roman" w:hAnsi="Times New Roman" w:cs="Times New Roman"/>
          <w:sz w:val="24"/>
          <w:szCs w:val="24"/>
        </w:rPr>
        <w:t xml:space="preserve">ów i zdań.  </w:t>
      </w:r>
    </w:p>
    <w:p w:rsidR="004F500B" w:rsidRPr="004F500B" w:rsidRDefault="004F500B" w:rsidP="004F5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00B">
        <w:rPr>
          <w:rFonts w:ascii="Times New Roman" w:hAnsi="Times New Roman" w:cs="Times New Roman"/>
          <w:sz w:val="24"/>
          <w:szCs w:val="24"/>
        </w:rPr>
        <w:t xml:space="preserve">  – Wybrała i opracowała K. </w:t>
      </w:r>
      <w:proofErr w:type="spellStart"/>
      <w:r w:rsidRPr="004F500B">
        <w:rPr>
          <w:rFonts w:ascii="Times New Roman" w:hAnsi="Times New Roman" w:cs="Times New Roman"/>
          <w:sz w:val="24"/>
          <w:szCs w:val="24"/>
        </w:rPr>
        <w:t>Wlazeł</w:t>
      </w:r>
      <w:proofErr w:type="spellEnd"/>
    </w:p>
    <w:sectPr w:rsidR="004F500B" w:rsidRPr="004F500B" w:rsidSect="004F50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A9F"/>
    <w:multiLevelType w:val="hybridMultilevel"/>
    <w:tmpl w:val="C0C6E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500B"/>
    <w:rsid w:val="004F500B"/>
    <w:rsid w:val="00501217"/>
    <w:rsid w:val="009A5B49"/>
    <w:rsid w:val="00CB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wlazeł</dc:creator>
  <cp:keywords/>
  <dc:description/>
  <cp:lastModifiedBy>katarzyna wlazeł</cp:lastModifiedBy>
  <cp:revision>4</cp:revision>
  <dcterms:created xsi:type="dcterms:W3CDTF">2023-10-22T16:37:00Z</dcterms:created>
  <dcterms:modified xsi:type="dcterms:W3CDTF">2023-10-22T17:05:00Z</dcterms:modified>
</cp:coreProperties>
</file>